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Miejscowo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, data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imi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 nazwisko d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nika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adres zamieszkania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kod pocztowy</w:t>
      </w:r>
    </w:p>
    <w:p>
      <w:pPr>
        <w:pStyle w:val="Treść"/>
        <w:rPr>
          <w:rFonts w:ascii="Times New Roman" w:cs="Times New Roman" w:hAnsi="Times New Roman" w:eastAsia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sygnatura sprawy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Komornik 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dowy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s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du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imi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 nazwisko komornika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kancelarii komorniczej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adres kancelarii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</w:rPr>
        <w:tab/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SKARGA NA CZYNNO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CI KOMORNIKA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Zaskar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am komornika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(tu poda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i nazwisko komornika) </w:t>
      </w:r>
      <w:r>
        <w:rPr>
          <w:rFonts w:ascii="Times New Roman" w:hAnsi="Times New Roman"/>
          <w:sz w:val="24"/>
          <w:szCs w:val="24"/>
          <w:rtl w:val="0"/>
        </w:rPr>
        <w:t>o czynno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/ zaniechanie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(tu nale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y poda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jakiej czynno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ś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ci dotyczy skarga)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outline w:val="0"/>
          <w:color w:val="ed220b"/>
          <w:sz w:val="20"/>
          <w:szCs w:val="20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W tym miejscu, jak wskazuje oficjalny formularz, na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lez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y dok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adnie 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opisa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 zaskarz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ona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̨ 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czynnos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́ 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lub czynnos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ci komornika w spos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:lang w:val="es-ES_tradnl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b umoz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liwiaja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̨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cy identyfikacje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̨ 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(np. przez wskazanie rodzaju czynnos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ci, daty dokonania, osoby lub przedmiotu, do kt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:lang w:val="es-ES_tradnl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rego sie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̨ 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odnosi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a). Jez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eli skarga dotyczy cze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̨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ci czynnos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ci, nalez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y wskazac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́ 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zaskarz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ona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̨ 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cze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̨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́ 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(np. jeden z punkt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:lang w:val="es-ES_tradnl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w postanowienia komornika). W razie zaskarz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enia zaniechania dokonania czynnos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ci przez komornika nalez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̇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y wskazac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, jakiej lub jakich czynnos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́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ci komornik zaniecha</w:t>
      </w:r>
      <w:r>
        <w:rPr>
          <w:rFonts w:ascii="Times New Roman" w:hAnsi="Times New Roman" w:hint="default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. 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Niniejszym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o uchylenie </w:t>
      </w:r>
      <w:r>
        <w:rPr>
          <w:rFonts w:ascii="Times New Roman" w:hAnsi="Times New Roman"/>
          <w:sz w:val="24"/>
          <w:szCs w:val="24"/>
          <w:rtl w:val="0"/>
        </w:rPr>
        <w:t>zaskar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onej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/>
          <w:sz w:val="24"/>
          <w:szCs w:val="24"/>
          <w:rtl w:val="0"/>
        </w:rPr>
        <w:t xml:space="preserve"> / zmian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zaskar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onej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/ nakazanie dokonania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(mo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 tu r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dodatkowo sprecyzowa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swoje 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żą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dania)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ramach uzasadnienia swojej skargi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 xml:space="preserve">czam dowody: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(tu nale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y je wymieni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ć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, a ich nazwy wpisa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jako za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łą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czniki do pisma)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 wyrazami szacunku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podpis d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nika</w:t>
      </w: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czniki: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za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łą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cznika pierwszego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za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łą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cznika drugiego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za</w:t>
      </w:r>
      <w:r>
        <w:rPr>
          <w:rFonts w:ascii="Times New Roman" w:hAnsi="Times New Roman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łą</w:t>
      </w:r>
      <w:r>
        <w:rPr>
          <w:rFonts w:ascii="Times New Roman" w:hAnsi="Times New Roman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cznika trzeciego</w:t>
      </w: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Uwaga! Tekst zaznaczony na czerwono nale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y 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u w:val="single"/>
          <w:rtl w:val="0"/>
          <w14:textFill>
            <w14:solidFill>
              <w14:srgbClr w14:val="EE220C"/>
            </w14:solidFill>
          </w14:textFill>
        </w:rPr>
        <w:t>usun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u w:val="single"/>
          <w:rtl w:val="0"/>
          <w14:textFill>
            <w14:solidFill>
              <w14:srgbClr w14:val="EE220C"/>
            </w14:solidFill>
          </w14:textFill>
        </w:rPr>
        <w:t>ąć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 </w:t>
        <w:br w:type="textWrapping"/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i w jego miejscu wprowadzi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w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asne informacje.</w:t>
      </w: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skargi przygotowali specjali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ci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"https://www.zadluzenia.com"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</w:rPr>
        <w:t>https://www.zadluzenia.com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